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4BA" w:rsidRPr="00B414BA" w:rsidRDefault="00B414BA" w:rsidP="00B414BA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B414BA" w:rsidRPr="00B414BA" w:rsidRDefault="00B414BA" w:rsidP="00B414BA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1.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существующие подходы к рассмотрению понятия информационно-измерительная система.</w:t>
      </w:r>
      <w:r w:rsidRPr="00B414BA">
        <w:rPr>
          <w:sz w:val="28"/>
          <w:szCs w:val="28"/>
        </w:rPr>
        <w:br/>
        <w:t xml:space="preserve">2. На что указывает </w:t>
      </w:r>
      <w:proofErr w:type="spellStart"/>
      <w:r w:rsidRPr="00B414BA">
        <w:rPr>
          <w:sz w:val="28"/>
          <w:szCs w:val="28"/>
        </w:rPr>
        <w:t>двойное</w:t>
      </w:r>
      <w:proofErr w:type="spellEnd"/>
      <w:r w:rsidRPr="00B414BA">
        <w:rPr>
          <w:sz w:val="28"/>
          <w:szCs w:val="28"/>
        </w:rPr>
        <w:t xml:space="preserve"> название по отношению к информационно- измерительным системам? </w:t>
      </w:r>
    </w:p>
    <w:p w:rsidR="00B414BA" w:rsidRPr="00B414BA" w:rsidRDefault="00B414BA" w:rsidP="00CB5FD7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>3.Проанализируйте особенности двух этапов в развитии измерительных систем.</w:t>
      </w:r>
      <w:r w:rsidRPr="00B414BA">
        <w:rPr>
          <w:sz w:val="28"/>
          <w:szCs w:val="28"/>
        </w:rPr>
        <w:br/>
      </w:r>
      <w:bookmarkStart w:id="0" w:name="_GoBack"/>
      <w:bookmarkEnd w:id="0"/>
    </w:p>
    <w:p w:rsidR="00B414BA" w:rsidRPr="00B414BA" w:rsidRDefault="00B414BA" w:rsidP="00B414BA">
      <w:pPr>
        <w:rPr>
          <w:rFonts w:ascii="Times New Roman" w:hAnsi="Times New Roman" w:cs="Times New Roman"/>
          <w:sz w:val="28"/>
          <w:szCs w:val="28"/>
        </w:rPr>
      </w:pPr>
    </w:p>
    <w:sectPr w:rsidR="00B414BA" w:rsidRPr="00B414BA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4BA"/>
    <w:rsid w:val="00024566"/>
    <w:rsid w:val="00230E63"/>
    <w:rsid w:val="006701F3"/>
    <w:rsid w:val="00B414BA"/>
    <w:rsid w:val="00CB5FD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886A9A0"/>
  <w14:defaultImageDpi w14:val="32767"/>
  <w15:chartTrackingRefBased/>
  <w15:docId w15:val="{E90C0A53-B359-6746-886C-DB3BD3699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14B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0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5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2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96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8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65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7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27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6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2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20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62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47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5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69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2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59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5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4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3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73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2020-09-20T17:37:00Z</dcterms:created>
  <dcterms:modified xsi:type="dcterms:W3CDTF">2020-09-20T17:52:00Z</dcterms:modified>
</cp:coreProperties>
</file>